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F731C" w14:textId="77777777" w:rsidR="007F5E35" w:rsidRDefault="00BD28BC" w:rsidP="00BD28BC">
      <w:pPr>
        <w:pStyle w:val="a4"/>
        <w:ind w:left="10620"/>
        <w:rPr>
          <w:rFonts w:eastAsia="MS Mincho"/>
          <w:noProof/>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737517">
        <w:rPr>
          <w:rFonts w:eastAsia="MS Mincho"/>
          <w:noProof/>
          <w:lang w:val="ru-RU"/>
        </w:rPr>
        <w:t>1</w:t>
      </w:r>
    </w:p>
    <w:p w14:paraId="7B7C3B55" w14:textId="318FD962" w:rsidR="00BD28BC" w:rsidRPr="00721534" w:rsidRDefault="00BD28BC" w:rsidP="00BD28BC">
      <w:pPr>
        <w:pStyle w:val="a4"/>
        <w:ind w:left="10620"/>
        <w:rPr>
          <w:lang w:val="ru-RU"/>
        </w:rPr>
      </w:pP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69985167"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E0147E">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6730F6">
        <w:rPr>
          <w:rFonts w:eastAsia="MS Mincho"/>
        </w:rPr>
        <w:t> </w:t>
      </w:r>
      <w:r w:rsidR="006730F6">
        <w:rPr>
          <w:rFonts w:eastAsia="MS Mincho"/>
        </w:rPr>
        <w:t> </w:t>
      </w:r>
      <w:r w:rsidR="006730F6">
        <w:rPr>
          <w:rFonts w:eastAsia="MS Mincho"/>
        </w:rPr>
        <w:t> </w:t>
      </w:r>
      <w:r w:rsidR="006730F6">
        <w:rPr>
          <w:rFonts w:eastAsia="MS Mincho"/>
        </w:rPr>
        <w:t> </w:t>
      </w:r>
      <w:r w:rsidR="006730F6">
        <w:rPr>
          <w:rFonts w:eastAsia="MS Mincho"/>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6730F6"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6730F6"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6730F6"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6730F6"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6730F6"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6730F6"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6730F6"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6730F6"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6730F6"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6730F6"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6730F6"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6730F6"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6730F6"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6730F6"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6730F6"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65402164" w:rsidR="007F6C76" w:rsidRPr="00A83D5E" w:rsidRDefault="007F6C76" w:rsidP="000908CE">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2" w:name="_GoBack"/>
            <w:bookmarkEnd w:id="2"/>
            <w:r w:rsidRPr="00A83D5E">
              <w:rPr>
                <w:rFonts w:ascii="Times New Roman" w:hAnsi="Times New Roman"/>
                <w:noProof/>
                <w:color w:val="000000"/>
                <w:sz w:val="24"/>
                <w:szCs w:val="24"/>
                <w:highlight w:val="lightGray"/>
                <w:lang w:val="ru-RU"/>
              </w:rPr>
              <w:t xml:space="preserve">От </w:t>
            </w:r>
            <w:r w:rsidR="000908CE">
              <w:rPr>
                <w:rFonts w:ascii="Times New Roman" w:hAnsi="Times New Roman"/>
                <w:noProof/>
                <w:color w:val="000000"/>
                <w:sz w:val="24"/>
                <w:szCs w:val="24"/>
                <w:highlight w:val="lightGray"/>
                <w:lang w:val="ru-RU"/>
              </w:rPr>
              <w:t>ПРОДАВЦА/</w:t>
            </w:r>
            <w:r w:rsidRPr="00A83D5E">
              <w:rPr>
                <w:rFonts w:ascii="Times New Roman" w:hAnsi="Times New Roman"/>
                <w:noProof/>
                <w:color w:val="000000"/>
                <w:sz w:val="24"/>
                <w:szCs w:val="24"/>
                <w:highlight w:val="lightGray"/>
                <w:lang w:val="ru-RU"/>
              </w:rPr>
              <w:t>ЗАКАЗЧИКА</w:t>
            </w:r>
            <w:r w:rsidRPr="00A83D5E">
              <w:rPr>
                <w:rFonts w:ascii="Times New Roman" w:hAnsi="Times New Roman"/>
                <w:color w:val="000000"/>
                <w:sz w:val="24"/>
                <w:szCs w:val="24"/>
                <w:highlight w:val="lightGray"/>
                <w:lang w:val="ru-RU"/>
              </w:rPr>
              <w:fldChar w:fldCharType="end"/>
            </w:r>
            <w:bookmarkEnd w:id="1"/>
            <w:r w:rsidRPr="00A83D5E">
              <w:rPr>
                <w:rFonts w:ascii="Times New Roman" w:hAnsi="Times New Roman"/>
                <w:color w:val="000000"/>
                <w:sz w:val="24"/>
                <w:szCs w:val="24"/>
                <w:highlight w:val="lightGray"/>
                <w:lang w:val="ru-RU"/>
              </w:rPr>
              <w:t>:</w:t>
            </w:r>
          </w:p>
        </w:tc>
        <w:tc>
          <w:tcPr>
            <w:tcW w:w="5082" w:type="dxa"/>
          </w:tcPr>
          <w:p w14:paraId="2D1E4C32" w14:textId="6E3F7425" w:rsidR="007F6C76" w:rsidRPr="00A83D5E" w:rsidRDefault="007F6C76" w:rsidP="000908CE">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0908CE">
              <w:rPr>
                <w:rFonts w:ascii="Times New Roman" w:hAnsi="Times New Roman"/>
                <w:noProof/>
                <w:color w:val="000000"/>
                <w:sz w:val="24"/>
                <w:szCs w:val="24"/>
                <w:highlight w:val="lightGray"/>
                <w:lang w:val="ru-RU"/>
              </w:rPr>
              <w:t>ПОКУПАТЕЛЯ/</w:t>
            </w:r>
            <w:r w:rsidRPr="00A83D5E">
              <w:rPr>
                <w:rFonts w:ascii="Times New Roman" w:hAnsi="Times New Roman"/>
                <w:noProof/>
                <w:color w:val="000000"/>
                <w:sz w:val="24"/>
                <w:szCs w:val="24"/>
                <w:highlight w:val="lightGray"/>
                <w:lang w:val="ru-RU"/>
              </w:rPr>
              <w:t>ПОДРЯДЧИКА</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6730F6" w14:paraId="552B9819" w14:textId="77777777" w:rsidTr="007F6C76">
        <w:trPr>
          <w:trHeight w:val="392"/>
        </w:trPr>
        <w:tc>
          <w:tcPr>
            <w:tcW w:w="8505" w:type="dxa"/>
          </w:tcPr>
          <w:p w14:paraId="71E2E483" w14:textId="4D628D4E" w:rsidR="007F6C76" w:rsidRPr="00A83D5E" w:rsidRDefault="007F6C76" w:rsidP="00E0147E">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0147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0147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0147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0147E" w:rsidRPr="00E0147E">
              <w:rPr>
                <w:rFonts w:ascii="Times New Roman" w:hAnsi="Times New Roman"/>
                <w:noProof/>
                <w:color w:val="000000"/>
                <w:sz w:val="24"/>
                <w:szCs w:val="24"/>
                <w:lang w:val="ru-RU"/>
              </w:rPr>
              <w:t>Шередека У.В.</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01F74562" w:rsidR="007F6C76" w:rsidRPr="00A83D5E" w:rsidRDefault="007F6C76" w:rsidP="006730F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ABB8192" w14:textId="77777777" w:rsidR="00E0147E" w:rsidRPr="00E0147E" w:rsidRDefault="007F6C76" w:rsidP="00E0147E">
            <w:pPr>
              <w:pStyle w:val="10"/>
              <w:keepLines/>
              <w:rPr>
                <w:rFonts w:ascii="Times New Roman" w:hAnsi="Times New Roman"/>
                <w:noProof/>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0147E" w:rsidRPr="00E0147E">
              <w:rPr>
                <w:rFonts w:ascii="Times New Roman" w:hAnsi="Times New Roman"/>
                <w:noProof/>
                <w:color w:val="000000"/>
                <w:sz w:val="24"/>
                <w:szCs w:val="24"/>
                <w:lang w:val="ru-RU"/>
              </w:rPr>
              <w:t>Заместитель генерального</w:t>
            </w:r>
          </w:p>
          <w:p w14:paraId="0476E1C9" w14:textId="566677E2" w:rsidR="007F6C76" w:rsidRPr="00A83D5E" w:rsidRDefault="00E0147E" w:rsidP="00E0147E">
            <w:pPr>
              <w:pStyle w:val="10"/>
              <w:keepLines/>
              <w:spacing w:line="240" w:lineRule="auto"/>
              <w:rPr>
                <w:rFonts w:ascii="Times New Roman" w:hAnsi="Times New Roman"/>
                <w:color w:val="000000"/>
                <w:sz w:val="24"/>
                <w:szCs w:val="24"/>
                <w:highlight w:val="lightGray"/>
                <w:lang w:val="ru-RU"/>
              </w:rPr>
            </w:pPr>
            <w:r w:rsidRPr="00E0147E">
              <w:rPr>
                <w:rFonts w:ascii="Times New Roman" w:hAnsi="Times New Roman"/>
                <w:noProof/>
                <w:color w:val="000000"/>
                <w:sz w:val="24"/>
                <w:szCs w:val="24"/>
                <w:lang w:val="ru-RU"/>
              </w:rPr>
              <w:t xml:space="preserve"> директора по снабжению</w:t>
            </w:r>
            <w:r w:rsidR="007F6C76" w:rsidRPr="00A83D5E">
              <w:rPr>
                <w:rFonts w:ascii="Times New Roman" w:hAnsi="Times New Roman"/>
                <w:color w:val="000000"/>
                <w:sz w:val="24"/>
                <w:szCs w:val="24"/>
                <w:highlight w:val="lightGray"/>
                <w:lang w:val="ru-RU"/>
              </w:rPr>
              <w:fldChar w:fldCharType="end"/>
            </w:r>
            <w:bookmarkEnd w:id="9"/>
            <w:r w:rsidR="007F6C76"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03DC8E4A" w:rsidR="007F6C76" w:rsidRPr="00A83D5E" w:rsidRDefault="007F6C76" w:rsidP="006730F6">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006730F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0928E" w14:textId="77777777" w:rsidR="006E38AD" w:rsidRDefault="006E38AD">
      <w:r>
        <w:separator/>
      </w:r>
    </w:p>
  </w:endnote>
  <w:endnote w:type="continuationSeparator" w:id="0">
    <w:p w14:paraId="61F808A7" w14:textId="77777777" w:rsidR="006E38AD" w:rsidRDefault="006E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D0A2F"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F76C62A" w14:textId="585F0099" w:rsidR="00265337" w:rsidRPr="00265337" w:rsidRDefault="00265337" w:rsidP="00265337">
    <w:pPr>
      <w:pStyle w:val="a6"/>
      <w:rPr>
        <w:sz w:val="20"/>
        <w:szCs w:val="20"/>
      </w:rPr>
    </w:pPr>
    <w:r w:rsidRPr="00265337">
      <w:rPr>
        <w:rFonts w:asciiTheme="majorHAnsi" w:eastAsiaTheme="majorEastAsia" w:hAnsiTheme="majorHAnsi" w:cstheme="majorBidi"/>
        <w:sz w:val="20"/>
        <w:szCs w:val="20"/>
      </w:rPr>
      <w:t xml:space="preserve">Рег. </w:t>
    </w:r>
    <w:r w:rsidR="00D5052C">
      <w:rPr>
        <w:rFonts w:asciiTheme="majorHAnsi" w:eastAsiaTheme="majorEastAsia" w:hAnsiTheme="majorHAnsi" w:cstheme="majorBidi"/>
        <w:sz w:val="20"/>
        <w:szCs w:val="20"/>
      </w:rPr>
      <w:t>№ В17.24\</w:t>
    </w:r>
    <w:r w:rsidRPr="00265337">
      <w:rPr>
        <w:rFonts w:asciiTheme="majorHAnsi" w:eastAsiaTheme="majorEastAsia" w:hAnsiTheme="majorHAnsi" w:cstheme="majorBidi"/>
        <w:sz w:val="20"/>
        <w:szCs w:val="20"/>
      </w:rPr>
      <w:t>4805.1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7EF9"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65DA154" w14:textId="485422C6" w:rsidR="002E0EA3" w:rsidRPr="00265337" w:rsidRDefault="00265337" w:rsidP="00265337">
    <w:pPr>
      <w:pStyle w:val="a6"/>
      <w:rPr>
        <w:sz w:val="20"/>
        <w:szCs w:val="20"/>
      </w:rPr>
    </w:pPr>
    <w:r w:rsidRPr="00265337">
      <w:rPr>
        <w:rFonts w:asciiTheme="majorHAnsi" w:eastAsiaTheme="majorEastAsia" w:hAnsiTheme="majorHAnsi" w:cstheme="majorBidi"/>
        <w:sz w:val="20"/>
        <w:szCs w:val="20"/>
      </w:rPr>
      <w:t>Рег. № В17.24</w:t>
    </w:r>
    <w:r w:rsidR="00D5052C">
      <w:rPr>
        <w:rFonts w:asciiTheme="majorHAnsi" w:eastAsiaTheme="majorEastAsia" w:hAnsiTheme="majorHAnsi" w:cstheme="majorBidi"/>
        <w:sz w:val="20"/>
        <w:szCs w:val="20"/>
      </w:rPr>
      <w:t>\</w:t>
    </w:r>
    <w:r w:rsidRPr="00265337">
      <w:rPr>
        <w:rFonts w:asciiTheme="majorHAnsi" w:eastAsiaTheme="majorEastAsia" w:hAnsiTheme="majorHAnsi" w:cstheme="majorBidi"/>
        <w:sz w:val="20"/>
        <w:szCs w:val="20"/>
      </w:rPr>
      <w:t>4805.1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3F692" w14:textId="77777777" w:rsidR="006E38AD" w:rsidRDefault="006E38AD">
      <w:r>
        <w:separator/>
      </w:r>
    </w:p>
  </w:footnote>
  <w:footnote w:type="continuationSeparator" w:id="0">
    <w:p w14:paraId="40CB4899" w14:textId="77777777" w:rsidR="006E38AD" w:rsidRDefault="006E3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DE381" w14:textId="221C5889" w:rsidR="00417D3C" w:rsidRDefault="006730F6">
    <w:pPr>
      <w:pStyle w:val="a4"/>
      <w:jc w:val="right"/>
    </w:pPr>
    <w:r>
      <w:rPr>
        <w:noProof/>
        <w:lang w:val="ru-RU" w:eastAsia="ru-RU"/>
      </w:rPr>
      <w:pict w14:anchorId="347D38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357082398"/>
        <w:docPartObj>
          <w:docPartGallery w:val="Page Numbers (Top of Page)"/>
          <w:docPartUnique/>
        </w:docPartObj>
      </w:sdtPr>
      <w:sdtEndPr/>
      <w:sdtContent>
        <w:r w:rsidR="00417D3C">
          <w:fldChar w:fldCharType="begin"/>
        </w:r>
        <w:r w:rsidR="00417D3C">
          <w:instrText>PAGE   \* MERGEFORMAT</w:instrText>
        </w:r>
        <w:r w:rsidR="00417D3C">
          <w:fldChar w:fldCharType="separate"/>
        </w:r>
        <w:r w:rsidRPr="006730F6">
          <w:rPr>
            <w:noProof/>
            <w:lang w:val="ru-RU"/>
          </w:rPr>
          <w:t>2</w:t>
        </w:r>
        <w:r w:rsidR="00417D3C">
          <w:fldChar w:fldCharType="end"/>
        </w:r>
      </w:sdtContent>
    </w:sdt>
  </w:p>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hhMUywOGNCUcgr1FNOVOavAsF15ClwuPTQEXGuDQi5O+XjuTbiN9xbL4Uz2Ox+1hw1wMlxOvL1cXvl1xVBj9Q==" w:salt="zkoAPjX8O8+eOkNfsuKhLQ=="/>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08CE"/>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5337"/>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0EA3"/>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2015"/>
    <w:rsid w:val="00374658"/>
    <w:rsid w:val="003801E7"/>
    <w:rsid w:val="003819B4"/>
    <w:rsid w:val="00381D83"/>
    <w:rsid w:val="003839CF"/>
    <w:rsid w:val="00394EE8"/>
    <w:rsid w:val="003968C5"/>
    <w:rsid w:val="00397009"/>
    <w:rsid w:val="003A0D1B"/>
    <w:rsid w:val="003A28B7"/>
    <w:rsid w:val="003A3C44"/>
    <w:rsid w:val="003A3D1B"/>
    <w:rsid w:val="003A4460"/>
    <w:rsid w:val="003B50AB"/>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730F6"/>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8AD"/>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46DA"/>
    <w:rsid w:val="0071520D"/>
    <w:rsid w:val="00721534"/>
    <w:rsid w:val="00723F78"/>
    <w:rsid w:val="007245A3"/>
    <w:rsid w:val="007275E9"/>
    <w:rsid w:val="00737517"/>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0EDF"/>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5E35"/>
    <w:rsid w:val="007F6C76"/>
    <w:rsid w:val="00801E42"/>
    <w:rsid w:val="008027CB"/>
    <w:rsid w:val="00802B68"/>
    <w:rsid w:val="00802CFE"/>
    <w:rsid w:val="008073A0"/>
    <w:rsid w:val="008073B9"/>
    <w:rsid w:val="0081002B"/>
    <w:rsid w:val="00811609"/>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458F"/>
    <w:rsid w:val="008B591F"/>
    <w:rsid w:val="008B5B16"/>
    <w:rsid w:val="008C091C"/>
    <w:rsid w:val="008C10B2"/>
    <w:rsid w:val="008C10E8"/>
    <w:rsid w:val="008C262D"/>
    <w:rsid w:val="008D2E3F"/>
    <w:rsid w:val="008D6C73"/>
    <w:rsid w:val="008E1BC5"/>
    <w:rsid w:val="008E3BF7"/>
    <w:rsid w:val="008E49C2"/>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26CBC"/>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34FD7"/>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3FCA"/>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5FF3"/>
    <w:rsid w:val="00BB71AF"/>
    <w:rsid w:val="00BC1725"/>
    <w:rsid w:val="00BC1CB2"/>
    <w:rsid w:val="00BC56ED"/>
    <w:rsid w:val="00BD080F"/>
    <w:rsid w:val="00BD1CB5"/>
    <w:rsid w:val="00BD258C"/>
    <w:rsid w:val="00BD28BC"/>
    <w:rsid w:val="00BD3894"/>
    <w:rsid w:val="00BD3BC2"/>
    <w:rsid w:val="00BD3E00"/>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3F67"/>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052C"/>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0921"/>
    <w:rsid w:val="00DF6047"/>
    <w:rsid w:val="00E0147E"/>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7EB"/>
    <w:rsid w:val="00E92AED"/>
    <w:rsid w:val="00E92DF5"/>
    <w:rsid w:val="00E939FB"/>
    <w:rsid w:val="00E97EB8"/>
    <w:rsid w:val="00EA0A46"/>
    <w:rsid w:val="00EA151A"/>
    <w:rsid w:val="00EA1766"/>
    <w:rsid w:val="00EA4EDC"/>
    <w:rsid w:val="00EA58A4"/>
    <w:rsid w:val="00EA5A97"/>
    <w:rsid w:val="00EA6C05"/>
    <w:rsid w:val="00EA7F0F"/>
    <w:rsid w:val="00EB58B8"/>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32E8F-3714-4AE0-874C-E8669AC8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1534</Words>
  <Characters>8744</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Бузулукский Даниил Александрович</cp:lastModifiedBy>
  <cp:revision>5</cp:revision>
  <cp:lastPrinted>2023-07-13T10:19:00Z</cp:lastPrinted>
  <dcterms:created xsi:type="dcterms:W3CDTF">2025-07-14T13:37:00Z</dcterms:created>
  <dcterms:modified xsi:type="dcterms:W3CDTF">2025-12-17T04:43:00Z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PgfVEUjReBlX00002X16OG</vt:lpwstr>
  </property>
</Properties>
</file>